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F6C38" w14:textId="5D2171B5" w:rsidR="00242CB0" w:rsidRPr="007F26B3" w:rsidRDefault="006D11E8" w:rsidP="006D11E8">
      <w:pPr>
        <w:jc w:val="center"/>
        <w:rPr>
          <w:rFonts w:ascii="Athelas" w:hAnsi="Athelas"/>
          <w:b/>
          <w:u w:val="single"/>
        </w:rPr>
      </w:pPr>
      <w:r w:rsidRPr="007F26B3">
        <w:rPr>
          <w:rFonts w:ascii="Athelas" w:hAnsi="Athelas"/>
          <w:b/>
          <w:u w:val="single"/>
        </w:rPr>
        <w:t>Beginning Reed-Making Tools</w:t>
      </w:r>
    </w:p>
    <w:p w14:paraId="671423D0" w14:textId="0AAED475" w:rsidR="006D11E8" w:rsidRDefault="006D11E8" w:rsidP="006D11E8">
      <w:pPr>
        <w:jc w:val="center"/>
        <w:rPr>
          <w:rFonts w:ascii="Athelas" w:hAnsi="Athelas"/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C6D43" w14:paraId="5887590B" w14:textId="77777777" w:rsidTr="00DC6D43">
        <w:tc>
          <w:tcPr>
            <w:tcW w:w="4675" w:type="dxa"/>
          </w:tcPr>
          <w:p w14:paraId="2AFDD41F" w14:textId="7926EDE6" w:rsidR="00DC6D43" w:rsidRPr="007F26B3" w:rsidRDefault="00DC6D43" w:rsidP="00DC6D43">
            <w:pPr>
              <w:rPr>
                <w:rFonts w:ascii="Athelas" w:hAnsi="Athelas"/>
                <w:b/>
                <w:sz w:val="28"/>
                <w:szCs w:val="28"/>
              </w:rPr>
            </w:pPr>
            <w:r w:rsidRPr="007F26B3">
              <w:rPr>
                <w:rFonts w:ascii="Athelas" w:hAnsi="Athelas"/>
                <w:b/>
                <w:sz w:val="28"/>
                <w:szCs w:val="28"/>
              </w:rPr>
              <w:t>Tool</w:t>
            </w:r>
          </w:p>
        </w:tc>
        <w:tc>
          <w:tcPr>
            <w:tcW w:w="4675" w:type="dxa"/>
          </w:tcPr>
          <w:p w14:paraId="66BF6B61" w14:textId="6C6D0D2C" w:rsidR="00DC6D43" w:rsidRPr="007F26B3" w:rsidRDefault="00DC6D43" w:rsidP="00DC6D43">
            <w:pPr>
              <w:rPr>
                <w:rFonts w:ascii="Athelas" w:hAnsi="Athelas"/>
                <w:b/>
                <w:sz w:val="28"/>
                <w:szCs w:val="28"/>
              </w:rPr>
            </w:pPr>
            <w:r w:rsidRPr="007F26B3">
              <w:rPr>
                <w:rFonts w:ascii="Athelas" w:hAnsi="Athelas"/>
                <w:b/>
                <w:sz w:val="28"/>
                <w:szCs w:val="28"/>
              </w:rPr>
              <w:t>Where To Buy</w:t>
            </w:r>
          </w:p>
        </w:tc>
      </w:tr>
      <w:tr w:rsidR="00DC6D43" w14:paraId="1EA7F732" w14:textId="77777777" w:rsidTr="00DC6D43">
        <w:tc>
          <w:tcPr>
            <w:tcW w:w="4675" w:type="dxa"/>
          </w:tcPr>
          <w:p w14:paraId="5B6FD343" w14:textId="5F92EBE3" w:rsidR="00DC6D43" w:rsidRPr="00DC6D43" w:rsidRDefault="00DC6D43" w:rsidP="00DC6D43">
            <w:pPr>
              <w:rPr>
                <w:rFonts w:ascii="Athelas" w:hAnsi="Athelas"/>
              </w:rPr>
            </w:pPr>
            <w:r>
              <w:rPr>
                <w:rFonts w:ascii="Athelas" w:hAnsi="Athelas"/>
              </w:rPr>
              <w:t>Cane – Rieger</w:t>
            </w:r>
            <w:r w:rsidR="00EF2992">
              <w:rPr>
                <w:rFonts w:ascii="Athelas" w:hAnsi="Athelas"/>
              </w:rPr>
              <w:t>,</w:t>
            </w:r>
            <w:r>
              <w:rPr>
                <w:rFonts w:ascii="Athelas" w:hAnsi="Athelas"/>
              </w:rPr>
              <w:t xml:space="preserve"> Danzi</w:t>
            </w:r>
            <w:r w:rsidR="00EF2992">
              <w:rPr>
                <w:rFonts w:ascii="Athelas" w:hAnsi="Athelas"/>
              </w:rPr>
              <w:t>, Miller Select Reserve</w:t>
            </w:r>
            <w:r>
              <w:rPr>
                <w:rFonts w:ascii="Athelas" w:hAnsi="Athelas"/>
              </w:rPr>
              <w:t xml:space="preserve"> (G</w:t>
            </w:r>
            <w:r w:rsidR="00A337E1">
              <w:rPr>
                <w:rFonts w:ascii="Athelas" w:hAnsi="Athelas"/>
              </w:rPr>
              <w:t>S</w:t>
            </w:r>
            <w:r w:rsidR="00D03F44">
              <w:rPr>
                <w:rFonts w:ascii="Athelas" w:hAnsi="Athelas"/>
              </w:rPr>
              <w:t>P)</w:t>
            </w:r>
          </w:p>
        </w:tc>
        <w:tc>
          <w:tcPr>
            <w:tcW w:w="4675" w:type="dxa"/>
          </w:tcPr>
          <w:p w14:paraId="6C088A21" w14:textId="3EE296BB" w:rsidR="00DC6D43" w:rsidRPr="00DC6D43" w:rsidRDefault="00DC6D43" w:rsidP="00DC6D43">
            <w:pPr>
              <w:rPr>
                <w:rFonts w:ascii="Athelas" w:hAnsi="Athelas"/>
              </w:rPr>
            </w:pPr>
            <w:r w:rsidRPr="00DC6D43">
              <w:rPr>
                <w:rFonts w:ascii="Athelas" w:hAnsi="Athelas"/>
              </w:rPr>
              <w:t>Millermarketingco.com</w:t>
            </w:r>
          </w:p>
        </w:tc>
      </w:tr>
      <w:tr w:rsidR="002F3355" w14:paraId="4A44FF95" w14:textId="77777777" w:rsidTr="002F3355">
        <w:tc>
          <w:tcPr>
            <w:tcW w:w="4675" w:type="dxa"/>
          </w:tcPr>
          <w:p w14:paraId="2B634880" w14:textId="7209126D" w:rsidR="002F3355" w:rsidRPr="002F3355" w:rsidRDefault="00CB248A" w:rsidP="00DC6D43">
            <w:pPr>
              <w:rPr>
                <w:rFonts w:ascii="Athelas" w:hAnsi="Athelas"/>
              </w:rPr>
            </w:pPr>
            <w:r>
              <w:rPr>
                <w:rFonts w:ascii="Athelas" w:hAnsi="Athelas"/>
              </w:rPr>
              <w:t>Regular mandrel (</w:t>
            </w:r>
            <w:r w:rsidR="008438BF">
              <w:rPr>
                <w:rFonts w:ascii="Athelas" w:hAnsi="Athelas"/>
              </w:rPr>
              <w:t>choose either Rieger, 2X, or Miller Pro</w:t>
            </w:r>
            <w:r>
              <w:rPr>
                <w:rFonts w:ascii="Athelas" w:hAnsi="Athelas"/>
              </w:rPr>
              <w:t>)</w:t>
            </w:r>
          </w:p>
        </w:tc>
        <w:tc>
          <w:tcPr>
            <w:tcW w:w="4675" w:type="dxa"/>
          </w:tcPr>
          <w:p w14:paraId="1AE12494" w14:textId="62BB791F" w:rsidR="002F3355" w:rsidRPr="002F3355" w:rsidRDefault="00CB248A" w:rsidP="00DC6D43">
            <w:pPr>
              <w:rPr>
                <w:rFonts w:ascii="Athelas" w:hAnsi="Athelas"/>
              </w:rPr>
            </w:pPr>
            <w:proofErr w:type="spellStart"/>
            <w:r>
              <w:rPr>
                <w:rFonts w:ascii="Athelas" w:hAnsi="Athelas"/>
              </w:rPr>
              <w:t>millermarketingco</w:t>
            </w:r>
            <w:proofErr w:type="spellEnd"/>
          </w:p>
        </w:tc>
      </w:tr>
      <w:tr w:rsidR="002F3355" w14:paraId="7A5BB1CA" w14:textId="77777777" w:rsidTr="002F3355">
        <w:tc>
          <w:tcPr>
            <w:tcW w:w="4675" w:type="dxa"/>
          </w:tcPr>
          <w:p w14:paraId="540DCB59" w14:textId="4C748D49" w:rsidR="002F3355" w:rsidRPr="002F3355" w:rsidRDefault="00CB248A" w:rsidP="00DC6D43">
            <w:pPr>
              <w:rPr>
                <w:rFonts w:ascii="Athelas" w:hAnsi="Athelas"/>
              </w:rPr>
            </w:pPr>
            <w:r>
              <w:rPr>
                <w:rFonts w:ascii="Athelas" w:hAnsi="Athelas"/>
              </w:rPr>
              <w:t>Forming mandrel (Rieger or 2X)</w:t>
            </w:r>
          </w:p>
        </w:tc>
        <w:tc>
          <w:tcPr>
            <w:tcW w:w="4675" w:type="dxa"/>
          </w:tcPr>
          <w:p w14:paraId="303EF577" w14:textId="48AB7FDB" w:rsidR="002F3355" w:rsidRPr="002F3355" w:rsidRDefault="00CB248A" w:rsidP="00DC6D43">
            <w:pPr>
              <w:rPr>
                <w:rFonts w:ascii="Athelas" w:hAnsi="Athelas"/>
              </w:rPr>
            </w:pPr>
            <w:proofErr w:type="spellStart"/>
            <w:r>
              <w:rPr>
                <w:rFonts w:ascii="Athelas" w:hAnsi="Athelas"/>
              </w:rPr>
              <w:t>millermarketingco</w:t>
            </w:r>
            <w:proofErr w:type="spellEnd"/>
          </w:p>
        </w:tc>
      </w:tr>
      <w:tr w:rsidR="002F3355" w14:paraId="1E39D07D" w14:textId="77777777" w:rsidTr="002F3355">
        <w:tc>
          <w:tcPr>
            <w:tcW w:w="4675" w:type="dxa"/>
          </w:tcPr>
          <w:p w14:paraId="2AC0913D" w14:textId="0B78AB58" w:rsidR="002F3355" w:rsidRPr="002F3355" w:rsidRDefault="002F3355" w:rsidP="00DC6D43">
            <w:pPr>
              <w:rPr>
                <w:rFonts w:ascii="Athelas" w:hAnsi="Athelas"/>
              </w:rPr>
            </w:pPr>
            <w:proofErr w:type="spellStart"/>
            <w:r>
              <w:rPr>
                <w:rFonts w:ascii="Athelas" w:hAnsi="Athelas"/>
              </w:rPr>
              <w:t>Duco</w:t>
            </w:r>
            <w:proofErr w:type="spellEnd"/>
            <w:r>
              <w:rPr>
                <w:rFonts w:ascii="Athelas" w:hAnsi="Athelas"/>
              </w:rPr>
              <w:t xml:space="preserve"> cement</w:t>
            </w:r>
          </w:p>
        </w:tc>
        <w:tc>
          <w:tcPr>
            <w:tcW w:w="4675" w:type="dxa"/>
          </w:tcPr>
          <w:p w14:paraId="38909891" w14:textId="690FEAEA" w:rsidR="002F3355" w:rsidRPr="002F3355" w:rsidRDefault="00CB248A" w:rsidP="00DC6D43">
            <w:pPr>
              <w:rPr>
                <w:rFonts w:ascii="Athelas" w:hAnsi="Athelas"/>
              </w:rPr>
            </w:pPr>
            <w:proofErr w:type="spellStart"/>
            <w:r>
              <w:rPr>
                <w:rFonts w:ascii="Athelas" w:hAnsi="Athelas"/>
              </w:rPr>
              <w:t>Millermarketing</w:t>
            </w:r>
            <w:proofErr w:type="spellEnd"/>
            <w:r>
              <w:rPr>
                <w:rFonts w:ascii="Athelas" w:hAnsi="Athelas"/>
              </w:rPr>
              <w:t>, Amazon, hardware store</w:t>
            </w:r>
          </w:p>
        </w:tc>
      </w:tr>
      <w:tr w:rsidR="00CB248A" w14:paraId="04ADF4EE" w14:textId="77777777" w:rsidTr="002F3355">
        <w:tc>
          <w:tcPr>
            <w:tcW w:w="4675" w:type="dxa"/>
          </w:tcPr>
          <w:p w14:paraId="2B000EC6" w14:textId="250DC640" w:rsidR="00CB248A" w:rsidRDefault="00CB248A" w:rsidP="00CB248A">
            <w:pPr>
              <w:rPr>
                <w:rFonts w:ascii="Athelas" w:hAnsi="Athelas"/>
                <w:b/>
                <w:sz w:val="32"/>
                <w:szCs w:val="32"/>
              </w:rPr>
            </w:pPr>
            <w:r>
              <w:rPr>
                <w:rFonts w:ascii="Athelas" w:hAnsi="Athelas"/>
              </w:rPr>
              <w:t xml:space="preserve">Reed wire 22 gauge </w:t>
            </w:r>
          </w:p>
        </w:tc>
        <w:tc>
          <w:tcPr>
            <w:tcW w:w="4675" w:type="dxa"/>
          </w:tcPr>
          <w:p w14:paraId="3C4380B8" w14:textId="1C7B45C4" w:rsidR="00CB248A" w:rsidRDefault="00CB248A" w:rsidP="00CB248A">
            <w:pPr>
              <w:rPr>
                <w:rFonts w:ascii="Athelas" w:hAnsi="Athelas"/>
                <w:b/>
                <w:sz w:val="32"/>
                <w:szCs w:val="32"/>
              </w:rPr>
            </w:pPr>
            <w:r>
              <w:rPr>
                <w:rFonts w:ascii="Athelas" w:hAnsi="Athelas"/>
              </w:rPr>
              <w:t xml:space="preserve">Millermarketingco.com, could be found at a hardware store </w:t>
            </w:r>
          </w:p>
        </w:tc>
      </w:tr>
      <w:tr w:rsidR="00CB248A" w14:paraId="01830954" w14:textId="77777777" w:rsidTr="002F3355">
        <w:tc>
          <w:tcPr>
            <w:tcW w:w="4675" w:type="dxa"/>
          </w:tcPr>
          <w:p w14:paraId="2099F906" w14:textId="3AE0F970" w:rsidR="00CB248A" w:rsidRDefault="00CB248A" w:rsidP="00CB248A">
            <w:pPr>
              <w:rPr>
                <w:rFonts w:ascii="Athelas" w:hAnsi="Athelas"/>
                <w:b/>
                <w:sz w:val="32"/>
                <w:szCs w:val="32"/>
              </w:rPr>
            </w:pPr>
            <w:r>
              <w:rPr>
                <w:rFonts w:ascii="Athelas" w:hAnsi="Athelas"/>
              </w:rPr>
              <w:t>Cotton twine</w:t>
            </w:r>
          </w:p>
        </w:tc>
        <w:tc>
          <w:tcPr>
            <w:tcW w:w="4675" w:type="dxa"/>
          </w:tcPr>
          <w:p w14:paraId="4DF31540" w14:textId="798299D6" w:rsidR="00CB248A" w:rsidRDefault="00CB248A" w:rsidP="00CB248A">
            <w:pPr>
              <w:rPr>
                <w:rFonts w:ascii="Athelas" w:hAnsi="Athelas"/>
                <w:b/>
                <w:sz w:val="32"/>
                <w:szCs w:val="32"/>
              </w:rPr>
            </w:pPr>
            <w:r>
              <w:rPr>
                <w:rFonts w:ascii="Athelas" w:hAnsi="Athelas"/>
              </w:rPr>
              <w:t>Amazon</w:t>
            </w:r>
            <w:r w:rsidR="0039480A">
              <w:rPr>
                <w:rFonts w:ascii="Athelas" w:hAnsi="Athelas"/>
              </w:rPr>
              <w:t xml:space="preserve">, </w:t>
            </w:r>
            <w:proofErr w:type="spellStart"/>
            <w:r w:rsidR="00F14FCC">
              <w:rPr>
                <w:rFonts w:ascii="Athelas" w:hAnsi="Athelas"/>
              </w:rPr>
              <w:t>Millermarketingco</w:t>
            </w:r>
            <w:proofErr w:type="spellEnd"/>
            <w:r w:rsidR="0039480A">
              <w:rPr>
                <w:rFonts w:ascii="Athelas" w:hAnsi="Athelas"/>
              </w:rPr>
              <w:t>, hardware store</w:t>
            </w:r>
          </w:p>
        </w:tc>
      </w:tr>
      <w:tr w:rsidR="00CB248A" w14:paraId="3EF2F1D4" w14:textId="77777777" w:rsidTr="002F3355">
        <w:tc>
          <w:tcPr>
            <w:tcW w:w="4675" w:type="dxa"/>
          </w:tcPr>
          <w:p w14:paraId="1B097D29" w14:textId="5268903F" w:rsidR="00CB248A" w:rsidRPr="00B74DC2" w:rsidRDefault="00B74DC2" w:rsidP="00CB248A">
            <w:pPr>
              <w:rPr>
                <w:rFonts w:ascii="Athelas" w:hAnsi="Athelas"/>
              </w:rPr>
            </w:pPr>
            <w:r>
              <w:rPr>
                <w:rFonts w:ascii="Athelas" w:hAnsi="Athelas"/>
              </w:rPr>
              <w:t xml:space="preserve">Plaque </w:t>
            </w:r>
          </w:p>
        </w:tc>
        <w:tc>
          <w:tcPr>
            <w:tcW w:w="4675" w:type="dxa"/>
          </w:tcPr>
          <w:p w14:paraId="561356BA" w14:textId="6E98EDF6" w:rsidR="00CB248A" w:rsidRPr="00B74DC2" w:rsidRDefault="00B74DC2" w:rsidP="00CB248A">
            <w:pPr>
              <w:rPr>
                <w:rFonts w:ascii="Athelas" w:hAnsi="Athelas"/>
              </w:rPr>
            </w:pPr>
            <w:proofErr w:type="spellStart"/>
            <w:r>
              <w:rPr>
                <w:rFonts w:ascii="Athelas" w:hAnsi="Athelas"/>
              </w:rPr>
              <w:t>Millermarketingco</w:t>
            </w:r>
            <w:proofErr w:type="spellEnd"/>
          </w:p>
        </w:tc>
      </w:tr>
      <w:tr w:rsidR="00CB248A" w14:paraId="3B2EF67E" w14:textId="77777777" w:rsidTr="002F3355">
        <w:tc>
          <w:tcPr>
            <w:tcW w:w="4675" w:type="dxa"/>
          </w:tcPr>
          <w:p w14:paraId="0934227E" w14:textId="204AF32E" w:rsidR="00CB248A" w:rsidRPr="000A5026" w:rsidRDefault="000A5026" w:rsidP="00CB248A">
            <w:pPr>
              <w:rPr>
                <w:rFonts w:ascii="Athelas" w:hAnsi="Athelas"/>
              </w:rPr>
            </w:pPr>
            <w:r>
              <w:rPr>
                <w:rFonts w:ascii="Athelas" w:hAnsi="Athelas"/>
              </w:rPr>
              <w:t xml:space="preserve">Knife – double hollow ground </w:t>
            </w:r>
          </w:p>
        </w:tc>
        <w:tc>
          <w:tcPr>
            <w:tcW w:w="4675" w:type="dxa"/>
          </w:tcPr>
          <w:p w14:paraId="301BF266" w14:textId="0E443457" w:rsidR="00CB248A" w:rsidRPr="000A5026" w:rsidRDefault="000A5026" w:rsidP="00CB248A">
            <w:pPr>
              <w:rPr>
                <w:rFonts w:ascii="Athelas" w:hAnsi="Athelas"/>
              </w:rPr>
            </w:pPr>
            <w:proofErr w:type="spellStart"/>
            <w:r>
              <w:rPr>
                <w:rFonts w:ascii="Athelas" w:hAnsi="Athelas"/>
              </w:rPr>
              <w:t>millermarketingco</w:t>
            </w:r>
            <w:proofErr w:type="spellEnd"/>
          </w:p>
        </w:tc>
      </w:tr>
      <w:tr w:rsidR="00CB248A" w14:paraId="42C8B772" w14:textId="77777777" w:rsidTr="002F3355">
        <w:tc>
          <w:tcPr>
            <w:tcW w:w="4675" w:type="dxa"/>
          </w:tcPr>
          <w:p w14:paraId="13B30589" w14:textId="2673B721" w:rsidR="00CB248A" w:rsidRPr="000A5026" w:rsidRDefault="000A5026" w:rsidP="00CB248A">
            <w:pPr>
              <w:rPr>
                <w:rFonts w:ascii="Athelas" w:hAnsi="Athelas"/>
              </w:rPr>
            </w:pPr>
            <w:proofErr w:type="spellStart"/>
            <w:r>
              <w:rPr>
                <w:rFonts w:ascii="Athelas" w:hAnsi="Athelas"/>
              </w:rPr>
              <w:t>Exacto</w:t>
            </w:r>
            <w:proofErr w:type="spellEnd"/>
            <w:r>
              <w:rPr>
                <w:rFonts w:ascii="Athelas" w:hAnsi="Athelas"/>
              </w:rPr>
              <w:t xml:space="preserve"> knife</w:t>
            </w:r>
          </w:p>
        </w:tc>
        <w:tc>
          <w:tcPr>
            <w:tcW w:w="4675" w:type="dxa"/>
          </w:tcPr>
          <w:p w14:paraId="55E8105E" w14:textId="3FC9E479" w:rsidR="00CB248A" w:rsidRPr="000A5026" w:rsidRDefault="000A5026" w:rsidP="00CB248A">
            <w:pPr>
              <w:rPr>
                <w:rFonts w:ascii="Athelas" w:hAnsi="Athelas"/>
              </w:rPr>
            </w:pPr>
            <w:r>
              <w:rPr>
                <w:rFonts w:ascii="Athelas" w:hAnsi="Athelas"/>
              </w:rPr>
              <w:t>Amazon, any hardware store</w:t>
            </w:r>
          </w:p>
        </w:tc>
      </w:tr>
      <w:tr w:rsidR="000A5026" w14:paraId="3D302977" w14:textId="77777777" w:rsidTr="000A5026">
        <w:tc>
          <w:tcPr>
            <w:tcW w:w="4675" w:type="dxa"/>
          </w:tcPr>
          <w:p w14:paraId="7628BC39" w14:textId="23CA3EEE" w:rsidR="000A5026" w:rsidRPr="00863588" w:rsidRDefault="00863588" w:rsidP="00DC6D43">
            <w:pPr>
              <w:rPr>
                <w:rFonts w:ascii="Athelas" w:hAnsi="Athelas"/>
              </w:rPr>
            </w:pPr>
            <w:r>
              <w:rPr>
                <w:rFonts w:ascii="Athelas" w:hAnsi="Athelas"/>
              </w:rPr>
              <w:t>Diamond file set</w:t>
            </w:r>
          </w:p>
        </w:tc>
        <w:tc>
          <w:tcPr>
            <w:tcW w:w="4675" w:type="dxa"/>
          </w:tcPr>
          <w:p w14:paraId="13C9BBA3" w14:textId="4DB67007" w:rsidR="000A5026" w:rsidRPr="00863588" w:rsidRDefault="00863588" w:rsidP="00DC6D43">
            <w:pPr>
              <w:rPr>
                <w:rFonts w:ascii="Athelas" w:hAnsi="Athelas"/>
              </w:rPr>
            </w:pPr>
            <w:proofErr w:type="spellStart"/>
            <w:r>
              <w:rPr>
                <w:rFonts w:ascii="Athelas" w:hAnsi="Athelas"/>
              </w:rPr>
              <w:t>Millermarketingco</w:t>
            </w:r>
            <w:proofErr w:type="spellEnd"/>
            <w:r>
              <w:rPr>
                <w:rFonts w:ascii="Athelas" w:hAnsi="Athelas"/>
              </w:rPr>
              <w:t>, Amazon</w:t>
            </w:r>
          </w:p>
        </w:tc>
      </w:tr>
      <w:tr w:rsidR="000A5026" w14:paraId="3DCE97E2" w14:textId="77777777" w:rsidTr="000A5026">
        <w:tc>
          <w:tcPr>
            <w:tcW w:w="4675" w:type="dxa"/>
          </w:tcPr>
          <w:p w14:paraId="7BB39E7B" w14:textId="3C62C65B" w:rsidR="000A5026" w:rsidRPr="00F13401" w:rsidRDefault="00F13401" w:rsidP="00DC6D43">
            <w:pPr>
              <w:rPr>
                <w:rFonts w:ascii="Athelas" w:hAnsi="Athelas"/>
              </w:rPr>
            </w:pPr>
            <w:r>
              <w:rPr>
                <w:rFonts w:ascii="Athelas" w:hAnsi="Athelas"/>
              </w:rPr>
              <w:t>Reamer</w:t>
            </w:r>
            <w:r w:rsidR="00E50631">
              <w:rPr>
                <w:rFonts w:ascii="Athelas" w:hAnsi="Athelas"/>
              </w:rPr>
              <w:t xml:space="preserve"> (2X spiral reamer or other spiral)</w:t>
            </w:r>
          </w:p>
        </w:tc>
        <w:tc>
          <w:tcPr>
            <w:tcW w:w="4675" w:type="dxa"/>
          </w:tcPr>
          <w:p w14:paraId="34D3D63C" w14:textId="5C2403FF" w:rsidR="000A5026" w:rsidRPr="00F13401" w:rsidRDefault="00F13401" w:rsidP="00DC6D43">
            <w:pPr>
              <w:rPr>
                <w:rFonts w:ascii="Athelas" w:hAnsi="Athelas"/>
              </w:rPr>
            </w:pPr>
            <w:proofErr w:type="spellStart"/>
            <w:r>
              <w:rPr>
                <w:rFonts w:ascii="Athelas" w:hAnsi="Athelas"/>
              </w:rPr>
              <w:t>Millermarketingco</w:t>
            </w:r>
            <w:proofErr w:type="spellEnd"/>
          </w:p>
        </w:tc>
      </w:tr>
      <w:tr w:rsidR="000A5026" w14:paraId="4C67E5DE" w14:textId="77777777" w:rsidTr="000A5026">
        <w:tc>
          <w:tcPr>
            <w:tcW w:w="4675" w:type="dxa"/>
          </w:tcPr>
          <w:p w14:paraId="39A59C02" w14:textId="2DF68D3D" w:rsidR="000A5026" w:rsidRPr="00F13401" w:rsidRDefault="00F13401" w:rsidP="00DC6D43">
            <w:pPr>
              <w:rPr>
                <w:rFonts w:ascii="Athelas" w:hAnsi="Athelas"/>
              </w:rPr>
            </w:pPr>
            <w:r>
              <w:rPr>
                <w:rFonts w:ascii="Athelas" w:hAnsi="Athelas"/>
              </w:rPr>
              <w:t>Sandpaper (320 grit, 400 grit, 600 grit</w:t>
            </w:r>
            <w:r w:rsidR="00EF2992">
              <w:rPr>
                <w:rFonts w:ascii="Athelas" w:hAnsi="Athelas"/>
              </w:rPr>
              <w:t>, 1000 grit</w:t>
            </w:r>
            <w:r>
              <w:rPr>
                <w:rFonts w:ascii="Athelas" w:hAnsi="Athelas"/>
              </w:rPr>
              <w:t>)</w:t>
            </w:r>
          </w:p>
        </w:tc>
        <w:tc>
          <w:tcPr>
            <w:tcW w:w="4675" w:type="dxa"/>
          </w:tcPr>
          <w:p w14:paraId="215EC994" w14:textId="4CE89888" w:rsidR="000A5026" w:rsidRPr="00F13401" w:rsidRDefault="00A11B05" w:rsidP="00DC6D43">
            <w:pPr>
              <w:rPr>
                <w:rFonts w:ascii="Athelas" w:hAnsi="Athelas"/>
              </w:rPr>
            </w:pPr>
            <w:r>
              <w:rPr>
                <w:rFonts w:ascii="Athelas" w:hAnsi="Athelas"/>
              </w:rPr>
              <w:t>Amazon,</w:t>
            </w:r>
            <w:r w:rsidR="00F13401">
              <w:rPr>
                <w:rFonts w:ascii="Athelas" w:hAnsi="Athelas"/>
              </w:rPr>
              <w:t xml:space="preserve"> any hardware store</w:t>
            </w:r>
          </w:p>
        </w:tc>
      </w:tr>
      <w:tr w:rsidR="000A5026" w14:paraId="1CB199CD" w14:textId="77777777" w:rsidTr="000A5026">
        <w:tc>
          <w:tcPr>
            <w:tcW w:w="4675" w:type="dxa"/>
          </w:tcPr>
          <w:p w14:paraId="48EA4AD7" w14:textId="7579EFAC" w:rsidR="000A5026" w:rsidRPr="00F13401" w:rsidRDefault="00A11B05" w:rsidP="00DC6D43">
            <w:pPr>
              <w:rPr>
                <w:rFonts w:ascii="Athelas" w:hAnsi="Athelas"/>
              </w:rPr>
            </w:pPr>
            <w:r>
              <w:rPr>
                <w:rFonts w:ascii="Athelas" w:hAnsi="Athelas"/>
              </w:rPr>
              <w:t>Pliers</w:t>
            </w:r>
          </w:p>
        </w:tc>
        <w:tc>
          <w:tcPr>
            <w:tcW w:w="4675" w:type="dxa"/>
          </w:tcPr>
          <w:p w14:paraId="5F460819" w14:textId="41E4716B" w:rsidR="000A5026" w:rsidRPr="00A11B05" w:rsidRDefault="00A11B05" w:rsidP="00DC6D43">
            <w:pPr>
              <w:rPr>
                <w:rFonts w:ascii="Athelas" w:hAnsi="Athelas"/>
              </w:rPr>
            </w:pPr>
            <w:r>
              <w:rPr>
                <w:rFonts w:ascii="Athelas" w:hAnsi="Athelas"/>
              </w:rPr>
              <w:t>Amazon, any hardware store</w:t>
            </w:r>
          </w:p>
        </w:tc>
      </w:tr>
      <w:tr w:rsidR="000A5026" w14:paraId="2BD92388" w14:textId="77777777" w:rsidTr="000A5026">
        <w:tc>
          <w:tcPr>
            <w:tcW w:w="4675" w:type="dxa"/>
          </w:tcPr>
          <w:p w14:paraId="64660478" w14:textId="66A8CF71" w:rsidR="000A5026" w:rsidRPr="00A11B05" w:rsidRDefault="00E449C6" w:rsidP="00DC6D43">
            <w:pPr>
              <w:rPr>
                <w:rFonts w:ascii="Athelas" w:hAnsi="Athelas"/>
              </w:rPr>
            </w:pPr>
            <w:r>
              <w:rPr>
                <w:rFonts w:ascii="Athelas" w:hAnsi="Athelas"/>
              </w:rPr>
              <w:t>Small ruler</w:t>
            </w:r>
          </w:p>
        </w:tc>
        <w:tc>
          <w:tcPr>
            <w:tcW w:w="4675" w:type="dxa"/>
          </w:tcPr>
          <w:p w14:paraId="38C655DF" w14:textId="25AA63FE" w:rsidR="000A5026" w:rsidRPr="00E131E7" w:rsidRDefault="00D03F44" w:rsidP="00DC6D43">
            <w:pPr>
              <w:rPr>
                <w:rFonts w:ascii="Athelas" w:hAnsi="Athelas"/>
              </w:rPr>
            </w:pPr>
            <w:r>
              <w:rPr>
                <w:rFonts w:ascii="Athelas" w:hAnsi="Athelas"/>
              </w:rPr>
              <w:t xml:space="preserve">Amazon, any hardware store, Target </w:t>
            </w:r>
          </w:p>
        </w:tc>
      </w:tr>
      <w:tr w:rsidR="00E449C6" w14:paraId="5B6D9292" w14:textId="77777777" w:rsidTr="000A5026">
        <w:tc>
          <w:tcPr>
            <w:tcW w:w="4675" w:type="dxa"/>
          </w:tcPr>
          <w:p w14:paraId="4434D1E0" w14:textId="5A784C8E" w:rsidR="00E449C6" w:rsidRPr="00DA5C32" w:rsidRDefault="00DA5C32" w:rsidP="00E449C6">
            <w:pPr>
              <w:rPr>
                <w:rFonts w:ascii="Athelas" w:hAnsi="Athelas"/>
              </w:rPr>
            </w:pPr>
            <w:r>
              <w:rPr>
                <w:rFonts w:ascii="Athelas" w:hAnsi="Athelas"/>
              </w:rPr>
              <w:t>Razor blades</w:t>
            </w:r>
          </w:p>
        </w:tc>
        <w:tc>
          <w:tcPr>
            <w:tcW w:w="4675" w:type="dxa"/>
          </w:tcPr>
          <w:p w14:paraId="3964646E" w14:textId="1617C812" w:rsidR="00E449C6" w:rsidRPr="00DA5C32" w:rsidRDefault="002C642A" w:rsidP="00E449C6">
            <w:pPr>
              <w:rPr>
                <w:rFonts w:ascii="Athelas" w:hAnsi="Athelas"/>
              </w:rPr>
            </w:pPr>
            <w:r>
              <w:rPr>
                <w:rFonts w:ascii="Athelas" w:hAnsi="Athelas"/>
              </w:rPr>
              <w:t>Amazon, any hardware store</w:t>
            </w:r>
          </w:p>
        </w:tc>
      </w:tr>
      <w:tr w:rsidR="00DA5C32" w14:paraId="4A455009" w14:textId="77777777" w:rsidTr="00DA5C32">
        <w:tc>
          <w:tcPr>
            <w:tcW w:w="4675" w:type="dxa"/>
          </w:tcPr>
          <w:p w14:paraId="3BFBF40D" w14:textId="68B55D7A" w:rsidR="00DA5C32" w:rsidRDefault="00DA5C32" w:rsidP="00DA5C32">
            <w:pPr>
              <w:rPr>
                <w:rFonts w:ascii="Athelas" w:hAnsi="Athelas"/>
                <w:b/>
                <w:sz w:val="32"/>
                <w:szCs w:val="32"/>
              </w:rPr>
            </w:pPr>
            <w:r>
              <w:rPr>
                <w:rFonts w:ascii="Athelas" w:hAnsi="Athelas"/>
              </w:rPr>
              <w:t>Tip cutter (optional)</w:t>
            </w:r>
          </w:p>
        </w:tc>
        <w:tc>
          <w:tcPr>
            <w:tcW w:w="4675" w:type="dxa"/>
          </w:tcPr>
          <w:p w14:paraId="4BCE7402" w14:textId="10CFEFCF" w:rsidR="00DA5C32" w:rsidRDefault="00DA5C32" w:rsidP="00DA5C32">
            <w:pPr>
              <w:rPr>
                <w:rFonts w:ascii="Athelas" w:hAnsi="Athelas"/>
                <w:b/>
                <w:sz w:val="32"/>
                <w:szCs w:val="32"/>
              </w:rPr>
            </w:pPr>
            <w:proofErr w:type="spellStart"/>
            <w:r>
              <w:rPr>
                <w:rFonts w:ascii="Athelas" w:hAnsi="Athelas"/>
              </w:rPr>
              <w:t>Millermarketingco</w:t>
            </w:r>
            <w:proofErr w:type="spellEnd"/>
            <w:r>
              <w:rPr>
                <w:rFonts w:ascii="Athelas" w:hAnsi="Athelas"/>
              </w:rPr>
              <w:t xml:space="preserve"> </w:t>
            </w:r>
          </w:p>
        </w:tc>
      </w:tr>
      <w:tr w:rsidR="00DA5C32" w14:paraId="1E0ED73D" w14:textId="77777777" w:rsidTr="00DA5C32">
        <w:tc>
          <w:tcPr>
            <w:tcW w:w="4675" w:type="dxa"/>
          </w:tcPr>
          <w:p w14:paraId="601C44E8" w14:textId="464A45C7" w:rsidR="00DA5C32" w:rsidRPr="000906C1" w:rsidRDefault="000906C1" w:rsidP="00DA5C32">
            <w:pPr>
              <w:rPr>
                <w:rFonts w:ascii="Athelas" w:hAnsi="Athelas"/>
              </w:rPr>
            </w:pPr>
            <w:r>
              <w:rPr>
                <w:rFonts w:ascii="Athelas" w:hAnsi="Athelas"/>
              </w:rPr>
              <w:t>Cotton or Nylon thread for wrapping</w:t>
            </w:r>
          </w:p>
        </w:tc>
        <w:tc>
          <w:tcPr>
            <w:tcW w:w="4675" w:type="dxa"/>
          </w:tcPr>
          <w:p w14:paraId="378C57BE" w14:textId="5FA34069" w:rsidR="00DA5C32" w:rsidRPr="00282D56" w:rsidRDefault="00282D56" w:rsidP="00DA5C32">
            <w:pPr>
              <w:rPr>
                <w:rFonts w:ascii="Athelas" w:hAnsi="Athelas"/>
              </w:rPr>
            </w:pPr>
            <w:r>
              <w:rPr>
                <w:rFonts w:ascii="Athelas" w:hAnsi="Athelas"/>
              </w:rPr>
              <w:t xml:space="preserve">Fabric store, </w:t>
            </w:r>
            <w:r w:rsidR="0096248F">
              <w:rPr>
                <w:rFonts w:ascii="Athelas" w:hAnsi="Athelas"/>
              </w:rPr>
              <w:t>Squirrely Stash, Amazon</w:t>
            </w:r>
            <w:r w:rsidR="00603283">
              <w:rPr>
                <w:rFonts w:ascii="Athelas" w:hAnsi="Athelas"/>
              </w:rPr>
              <w:t xml:space="preserve"> </w:t>
            </w:r>
          </w:p>
        </w:tc>
      </w:tr>
      <w:tr w:rsidR="0079777A" w14:paraId="7401CA26" w14:textId="77777777" w:rsidTr="0079777A">
        <w:tc>
          <w:tcPr>
            <w:tcW w:w="4675" w:type="dxa"/>
          </w:tcPr>
          <w:p w14:paraId="5B32285F" w14:textId="0D8F8DDB" w:rsidR="0079777A" w:rsidRPr="0079777A" w:rsidRDefault="0079777A" w:rsidP="00DC6D43">
            <w:pPr>
              <w:rPr>
                <w:rFonts w:ascii="Athelas" w:hAnsi="Athelas"/>
              </w:rPr>
            </w:pPr>
            <w:r>
              <w:rPr>
                <w:rFonts w:ascii="Athelas" w:hAnsi="Athelas"/>
              </w:rPr>
              <w:t>Reed drying rack</w:t>
            </w:r>
          </w:p>
        </w:tc>
        <w:tc>
          <w:tcPr>
            <w:tcW w:w="4675" w:type="dxa"/>
          </w:tcPr>
          <w:p w14:paraId="2E43A445" w14:textId="7B154DEA" w:rsidR="0079777A" w:rsidRPr="0079777A" w:rsidRDefault="0079777A" w:rsidP="00DC6D43">
            <w:pPr>
              <w:rPr>
                <w:rFonts w:ascii="Athelas" w:hAnsi="Athelas"/>
              </w:rPr>
            </w:pPr>
            <w:proofErr w:type="spellStart"/>
            <w:r>
              <w:rPr>
                <w:rFonts w:ascii="Athelas" w:hAnsi="Athelas"/>
              </w:rPr>
              <w:t>Millermarketing</w:t>
            </w:r>
            <w:proofErr w:type="spellEnd"/>
            <w:r>
              <w:rPr>
                <w:rFonts w:ascii="Athelas" w:hAnsi="Athelas"/>
              </w:rPr>
              <w:t>, could potentially make own</w:t>
            </w:r>
          </w:p>
        </w:tc>
      </w:tr>
    </w:tbl>
    <w:p w14:paraId="70194393" w14:textId="482E014A" w:rsidR="006D11E8" w:rsidRDefault="006D11E8" w:rsidP="00DC6D43">
      <w:pPr>
        <w:rPr>
          <w:rFonts w:ascii="Athelas" w:hAnsi="Athelas"/>
          <w:b/>
          <w:sz w:val="32"/>
          <w:szCs w:val="32"/>
        </w:rPr>
      </w:pPr>
    </w:p>
    <w:p w14:paraId="27F446D5" w14:textId="77777777" w:rsidR="0079777A" w:rsidRDefault="0079777A" w:rsidP="00DC6D43">
      <w:pPr>
        <w:rPr>
          <w:rFonts w:ascii="Athelas" w:hAnsi="Athelas"/>
          <w:b/>
          <w:sz w:val="32"/>
          <w:szCs w:val="32"/>
        </w:rPr>
      </w:pPr>
    </w:p>
    <w:p w14:paraId="1619B776" w14:textId="5FA5507B" w:rsidR="002947DA" w:rsidRDefault="002947DA" w:rsidP="00433700">
      <w:pPr>
        <w:rPr>
          <w:rFonts w:ascii="Athelas" w:hAnsi="Athelas"/>
        </w:rPr>
      </w:pPr>
      <w:r w:rsidRPr="00433700">
        <w:rPr>
          <w:rFonts w:ascii="Athelas" w:hAnsi="Athelas"/>
        </w:rPr>
        <w:t>There are other places to find reed tools (</w:t>
      </w:r>
      <w:proofErr w:type="spellStart"/>
      <w:r w:rsidRPr="00433700">
        <w:rPr>
          <w:rFonts w:ascii="Athelas" w:hAnsi="Athelas"/>
        </w:rPr>
        <w:t>Forrests</w:t>
      </w:r>
      <w:proofErr w:type="spellEnd"/>
      <w:r w:rsidRPr="00433700">
        <w:rPr>
          <w:rFonts w:ascii="Athelas" w:hAnsi="Athelas"/>
        </w:rPr>
        <w:t xml:space="preserve"> Music, Charles Double Reeds, etc.). I tend to use Miller to support small business and </w:t>
      </w:r>
      <w:r w:rsidR="00C35545">
        <w:rPr>
          <w:rFonts w:ascii="Athelas" w:hAnsi="Athelas"/>
        </w:rPr>
        <w:t>local</w:t>
      </w:r>
      <w:r w:rsidRPr="00433700">
        <w:rPr>
          <w:rFonts w:ascii="Athelas" w:hAnsi="Athelas"/>
        </w:rPr>
        <w:t xml:space="preserve"> hardware stores to find general tools (pliers, </w:t>
      </w:r>
      <w:proofErr w:type="spellStart"/>
      <w:r w:rsidRPr="00433700">
        <w:rPr>
          <w:rFonts w:ascii="Athelas" w:hAnsi="Athelas"/>
        </w:rPr>
        <w:t>etc</w:t>
      </w:r>
      <w:proofErr w:type="spellEnd"/>
      <w:r w:rsidRPr="00433700">
        <w:rPr>
          <w:rFonts w:ascii="Athelas" w:hAnsi="Athelas"/>
        </w:rPr>
        <w:t>) to save some money</w:t>
      </w:r>
      <w:r w:rsidR="003D628B">
        <w:rPr>
          <w:rFonts w:ascii="Athelas" w:hAnsi="Athelas"/>
        </w:rPr>
        <w:t>.</w:t>
      </w:r>
      <w:r w:rsidR="00C35545">
        <w:rPr>
          <w:rFonts w:ascii="Athelas" w:hAnsi="Athelas"/>
        </w:rPr>
        <w:t xml:space="preserve"> </w:t>
      </w:r>
    </w:p>
    <w:p w14:paraId="74561200" w14:textId="24FD8F60" w:rsidR="003D628B" w:rsidRDefault="003D628B" w:rsidP="00433700">
      <w:pPr>
        <w:rPr>
          <w:rFonts w:ascii="Athelas" w:hAnsi="Athelas"/>
        </w:rPr>
      </w:pPr>
    </w:p>
    <w:p w14:paraId="2E7215A4" w14:textId="27D3C520" w:rsidR="003D628B" w:rsidRDefault="003D628B" w:rsidP="00433700">
      <w:pPr>
        <w:rPr>
          <w:rFonts w:ascii="Athelas" w:hAnsi="Athelas"/>
        </w:rPr>
      </w:pPr>
      <w:r>
        <w:rPr>
          <w:rFonts w:ascii="Athelas" w:hAnsi="Athelas"/>
        </w:rPr>
        <w:t xml:space="preserve">Don’t worry about buying super expensive machines! The reed room has all of the machines you could possibly need. Learning to </w:t>
      </w:r>
      <w:r w:rsidR="00673617">
        <w:rPr>
          <w:rFonts w:ascii="Athelas" w:hAnsi="Athelas"/>
        </w:rPr>
        <w:t xml:space="preserve">process cane using gougers, profilers, and tip profilers must be taught to the student in their second semester before they are allowed to use them. </w:t>
      </w:r>
      <w:r>
        <w:rPr>
          <w:rFonts w:ascii="Athelas" w:hAnsi="Athelas"/>
        </w:rPr>
        <w:t xml:space="preserve"> </w:t>
      </w:r>
    </w:p>
    <w:p w14:paraId="134A2411" w14:textId="1E5662DD" w:rsidR="000373B7" w:rsidRDefault="000373B7" w:rsidP="00433700">
      <w:pPr>
        <w:rPr>
          <w:rFonts w:ascii="Athelas" w:hAnsi="Athelas"/>
        </w:rPr>
      </w:pPr>
    </w:p>
    <w:p w14:paraId="731B8515" w14:textId="6934F179" w:rsidR="000373B7" w:rsidRPr="00433700" w:rsidRDefault="000373B7" w:rsidP="00433700">
      <w:pPr>
        <w:rPr>
          <w:rFonts w:ascii="Athelas" w:hAnsi="Athelas"/>
        </w:rPr>
      </w:pPr>
      <w:r>
        <w:rPr>
          <w:rFonts w:ascii="Athelas" w:hAnsi="Athelas"/>
        </w:rPr>
        <w:t>Sara Erb: erbsarac@gmail.com</w:t>
      </w:r>
    </w:p>
    <w:sectPr w:rsidR="000373B7" w:rsidRPr="00433700" w:rsidSect="008311B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749E5" w14:textId="77777777" w:rsidR="00721443" w:rsidRDefault="00721443" w:rsidP="009D730D">
      <w:r>
        <w:separator/>
      </w:r>
    </w:p>
  </w:endnote>
  <w:endnote w:type="continuationSeparator" w:id="0">
    <w:p w14:paraId="1150D6C9" w14:textId="77777777" w:rsidR="00721443" w:rsidRDefault="00721443" w:rsidP="009D7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thelas">
    <w:panose1 w:val="02000503000000020003"/>
    <w:charset w:val="4D"/>
    <w:family w:val="auto"/>
    <w:pitch w:val="variable"/>
    <w:sig w:usb0="A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93B4C" w14:textId="436BF17C" w:rsidR="009D730D" w:rsidRPr="009D730D" w:rsidRDefault="009D730D">
    <w:pPr>
      <w:pStyle w:val="Footer"/>
      <w:rPr>
        <w:rFonts w:ascii="Athelas" w:hAnsi="Athelas"/>
        <w:sz w:val="18"/>
        <w:szCs w:val="18"/>
      </w:rPr>
    </w:pPr>
    <w:r>
      <w:tab/>
    </w:r>
    <w:r>
      <w:tab/>
    </w:r>
    <w:r>
      <w:rPr>
        <w:rFonts w:ascii="Athelas" w:hAnsi="Athelas"/>
        <w:sz w:val="18"/>
        <w:szCs w:val="18"/>
      </w:rPr>
      <w:t xml:space="preserve">revised </w:t>
    </w:r>
    <w:r w:rsidR="00BA3583">
      <w:rPr>
        <w:rFonts w:ascii="Athelas" w:hAnsi="Athelas"/>
        <w:sz w:val="18"/>
        <w:szCs w:val="18"/>
      </w:rPr>
      <w:fldChar w:fldCharType="begin"/>
    </w:r>
    <w:r w:rsidR="00BA3583">
      <w:rPr>
        <w:rFonts w:ascii="Athelas" w:hAnsi="Athelas"/>
        <w:sz w:val="18"/>
        <w:szCs w:val="18"/>
      </w:rPr>
      <w:instrText xml:space="preserve"> DATE \@ "M/d/yy" </w:instrText>
    </w:r>
    <w:r w:rsidR="00BA3583">
      <w:rPr>
        <w:rFonts w:ascii="Athelas" w:hAnsi="Athelas"/>
        <w:sz w:val="18"/>
        <w:szCs w:val="18"/>
      </w:rPr>
      <w:fldChar w:fldCharType="separate"/>
    </w:r>
    <w:r w:rsidR="0039480A">
      <w:rPr>
        <w:rFonts w:ascii="Athelas" w:hAnsi="Athelas"/>
        <w:noProof/>
        <w:sz w:val="18"/>
        <w:szCs w:val="18"/>
      </w:rPr>
      <w:t>9/20/22</w:t>
    </w:r>
    <w:r w:rsidR="00BA3583">
      <w:rPr>
        <w:rFonts w:ascii="Athelas" w:hAnsi="Athelas"/>
        <w:sz w:val="18"/>
        <w:szCs w:val="18"/>
      </w:rPr>
      <w:fldChar w:fldCharType="end"/>
    </w:r>
  </w:p>
  <w:p w14:paraId="7C882C57" w14:textId="77777777" w:rsidR="009D730D" w:rsidRDefault="009D73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67656" w14:textId="77777777" w:rsidR="00721443" w:rsidRDefault="00721443" w:rsidP="009D730D">
      <w:r>
        <w:separator/>
      </w:r>
    </w:p>
  </w:footnote>
  <w:footnote w:type="continuationSeparator" w:id="0">
    <w:p w14:paraId="623FCDF2" w14:textId="77777777" w:rsidR="00721443" w:rsidRDefault="00721443" w:rsidP="009D73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872BD"/>
    <w:multiLevelType w:val="hybridMultilevel"/>
    <w:tmpl w:val="881C2356"/>
    <w:lvl w:ilvl="0" w:tplc="85BACA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61167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1E8"/>
    <w:rsid w:val="000373B7"/>
    <w:rsid w:val="000906C1"/>
    <w:rsid w:val="000A5026"/>
    <w:rsid w:val="00233A73"/>
    <w:rsid w:val="0024102E"/>
    <w:rsid w:val="0027349C"/>
    <w:rsid w:val="00282D56"/>
    <w:rsid w:val="002947DA"/>
    <w:rsid w:val="002C642A"/>
    <w:rsid w:val="002F1B8D"/>
    <w:rsid w:val="002F3355"/>
    <w:rsid w:val="0039480A"/>
    <w:rsid w:val="003D628B"/>
    <w:rsid w:val="00433700"/>
    <w:rsid w:val="00603283"/>
    <w:rsid w:val="00673617"/>
    <w:rsid w:val="006D11E8"/>
    <w:rsid w:val="006E51CB"/>
    <w:rsid w:val="00721443"/>
    <w:rsid w:val="0079777A"/>
    <w:rsid w:val="007B538D"/>
    <w:rsid w:val="007F26B3"/>
    <w:rsid w:val="00806475"/>
    <w:rsid w:val="008311B1"/>
    <w:rsid w:val="00833DAE"/>
    <w:rsid w:val="008438BF"/>
    <w:rsid w:val="00863588"/>
    <w:rsid w:val="00887DDF"/>
    <w:rsid w:val="00953D80"/>
    <w:rsid w:val="0096248F"/>
    <w:rsid w:val="00966836"/>
    <w:rsid w:val="009D730D"/>
    <w:rsid w:val="00A11B05"/>
    <w:rsid w:val="00A337E1"/>
    <w:rsid w:val="00A909F9"/>
    <w:rsid w:val="00A93387"/>
    <w:rsid w:val="00B74DC2"/>
    <w:rsid w:val="00BA3583"/>
    <w:rsid w:val="00BD0086"/>
    <w:rsid w:val="00C035B1"/>
    <w:rsid w:val="00C35545"/>
    <w:rsid w:val="00CB248A"/>
    <w:rsid w:val="00D03F44"/>
    <w:rsid w:val="00DA5C32"/>
    <w:rsid w:val="00DC6D43"/>
    <w:rsid w:val="00E131E7"/>
    <w:rsid w:val="00E449C6"/>
    <w:rsid w:val="00E50631"/>
    <w:rsid w:val="00EF2992"/>
    <w:rsid w:val="00F13401"/>
    <w:rsid w:val="00F14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D1540C"/>
  <w14:defaultImageDpi w14:val="32767"/>
  <w15:chartTrackingRefBased/>
  <w15:docId w15:val="{F69C8E9E-B69D-3F48-88B1-3B9984BEA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6D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47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73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730D"/>
  </w:style>
  <w:style w:type="paragraph" w:styleId="Footer">
    <w:name w:val="footer"/>
    <w:basedOn w:val="Normal"/>
    <w:link w:val="FooterChar"/>
    <w:uiPriority w:val="99"/>
    <w:unhideWhenUsed/>
    <w:rsid w:val="009D73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73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Erb</dc:creator>
  <cp:keywords/>
  <dc:description/>
  <cp:lastModifiedBy>Microsoft Office User</cp:lastModifiedBy>
  <cp:revision>18</cp:revision>
  <dcterms:created xsi:type="dcterms:W3CDTF">2019-07-24T15:45:00Z</dcterms:created>
  <dcterms:modified xsi:type="dcterms:W3CDTF">2022-09-20T22:33:00Z</dcterms:modified>
</cp:coreProperties>
</file>